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23</w:t>
      </w:r>
      <w:r>
        <w:rPr>
          <w:rFonts w:hint="eastAsia"/>
          <w:b/>
          <w:sz w:val="44"/>
          <w:szCs w:val="44"/>
        </w:rPr>
        <w:t>年农安县</w:t>
      </w:r>
      <w:r>
        <w:rPr>
          <w:rFonts w:hint="eastAsia"/>
          <w:b/>
          <w:sz w:val="44"/>
          <w:szCs w:val="44"/>
          <w:lang w:eastAsia="zh-CN"/>
        </w:rPr>
        <w:t>政府</w:t>
      </w:r>
      <w:r>
        <w:rPr>
          <w:rFonts w:hint="eastAsia"/>
          <w:b/>
          <w:sz w:val="44"/>
          <w:szCs w:val="44"/>
        </w:rPr>
        <w:t>预算</w:t>
      </w:r>
      <w:r>
        <w:rPr>
          <w:rFonts w:hint="eastAsia"/>
          <w:b/>
          <w:sz w:val="44"/>
          <w:szCs w:val="44"/>
          <w:lang w:eastAsia="zh-CN"/>
        </w:rPr>
        <w:t>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录</w:t>
      </w:r>
    </w:p>
    <w:p>
      <w:pPr>
        <w:rPr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《关于</w:t>
      </w:r>
      <w:r>
        <w:rPr>
          <w:rFonts w:hint="eastAsia"/>
          <w:sz w:val="32"/>
          <w:szCs w:val="32"/>
          <w:lang w:val="en-US" w:eastAsia="zh-CN"/>
        </w:rPr>
        <w:t>2022年财政预算执行情况和2023年预算(草案)的报告》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年转移支付情况说明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年举借债务情况说明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4、本级汇总的一般公共预算“三公”经费预算安排情况说明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年一般公共预算收入表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年一般公共预算支出表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一般公共预算本级支出表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年一般公共预算本级基本支出表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年一般公共预算税收返还和转移支付表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年政府一般债务限额和余额情况表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年政府性基金收入表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年政府性基金支出表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政府性基金支出表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年政府性基金转移支付表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年政府专项债务限额和余额情况表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、2</w:t>
      </w:r>
      <w:r>
        <w:rPr>
          <w:rFonts w:hint="eastAsia"/>
          <w:sz w:val="32"/>
          <w:szCs w:val="32"/>
          <w:lang w:val="en-US" w:eastAsia="zh-CN"/>
        </w:rPr>
        <w:t>023</w:t>
      </w:r>
      <w:r>
        <w:rPr>
          <w:rFonts w:hint="eastAsia"/>
          <w:sz w:val="32"/>
          <w:szCs w:val="32"/>
        </w:rPr>
        <w:t>年国有资本经营预算收入表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年国有资本经营预算支出表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国有资本经营预算支出表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年社会保险基金收入表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年社会保险基金支出表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年未细化专项转移支付分地区、分项目公开说明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22、2023年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农安县预算绩效开展情况的说明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24836C8B"/>
    <w:rsid w:val="25E0354D"/>
    <w:rsid w:val="2F524580"/>
    <w:rsid w:val="32D42138"/>
    <w:rsid w:val="4183657B"/>
    <w:rsid w:val="4D5B446E"/>
    <w:rsid w:val="4FAD3640"/>
    <w:rsid w:val="549260CE"/>
    <w:rsid w:val="59AF159C"/>
    <w:rsid w:val="5BE755C5"/>
    <w:rsid w:val="5E5A00BD"/>
    <w:rsid w:val="704B0DAF"/>
    <w:rsid w:val="7F1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admin</cp:lastModifiedBy>
  <cp:lastPrinted>2021-01-22T05:32:00Z</cp:lastPrinted>
  <dcterms:modified xsi:type="dcterms:W3CDTF">2022-12-28T01:41:44Z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891A599F393E4A9A9A07A92F2A31D642</vt:lpwstr>
  </property>
</Properties>
</file>