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10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1300"/>
        <w:gridCol w:w="1080"/>
        <w:gridCol w:w="1160"/>
        <w:gridCol w:w="1231"/>
        <w:gridCol w:w="689"/>
        <w:gridCol w:w="1240"/>
        <w:gridCol w:w="1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黑体" w:hAnsi="黑体" w:eastAsia="黑体" w:cs="宋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sz w:val="36"/>
                <w:szCs w:val="44"/>
              </w:rPr>
              <w:t>附件</w:t>
            </w:r>
          </w:p>
        </w:tc>
        <w:tc>
          <w:tcPr>
            <w:tcW w:w="9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黑体" w:hAnsi="黑体" w:eastAsia="黑体" w:cs="宋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sz w:val="40"/>
                <w:szCs w:val="40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40"/>
                <w:szCs w:val="40"/>
                <w:lang w:val="en-US" w:eastAsia="zh-CN"/>
              </w:rPr>
              <w:t>供应商</w:t>
            </w:r>
            <w:r>
              <w:rPr>
                <w:rFonts w:hint="eastAsia" w:ascii="黑体" w:hAnsi="黑体" w:eastAsia="黑体" w:cs="宋体"/>
                <w:color w:val="000000"/>
                <w:sz w:val="40"/>
                <w:szCs w:val="40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黑体" w:hAnsi="黑体" w:eastAsia="黑体" w:cs="宋体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供应商   名称</w:t>
            </w:r>
          </w:p>
        </w:tc>
        <w:tc>
          <w:tcPr>
            <w:tcW w:w="4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（加盖公章）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资质等级</w:t>
            </w:r>
          </w:p>
        </w:tc>
        <w:tc>
          <w:tcPr>
            <w:tcW w:w="4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法人姓名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公司地址</w:t>
            </w:r>
          </w:p>
        </w:tc>
        <w:tc>
          <w:tcPr>
            <w:tcW w:w="919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方正小标宋简体" w:hAnsi="宋体" w:eastAsia="方正小标宋简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32"/>
                <w:szCs w:val="32"/>
              </w:rPr>
              <w:t xml:space="preserve">近5年已建成项目业绩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9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开始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项目金额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甲方单位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方正小标宋简体" w:hAnsi="宋体" w:eastAsia="方正小标宋简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32"/>
                <w:szCs w:val="32"/>
              </w:rPr>
              <w:t>在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2"/>
                <w:szCs w:val="32"/>
                <w:lang w:val="en-US" w:eastAsia="zh-CN"/>
              </w:rPr>
              <w:t>做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2"/>
                <w:szCs w:val="32"/>
              </w:rPr>
              <w:t xml:space="preserve">的项目业绩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9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开工时间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项目金额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甲方单位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</w:tbl>
    <w:p/>
    <w:p>
      <w:pPr>
        <w:sectPr>
          <w:pgSz w:w="11906" w:h="16838"/>
          <w:pgMar w:top="720" w:right="720" w:bottom="720" w:left="720" w:header="851" w:footer="992" w:gutter="0"/>
          <w:cols w:space="425" w:num="1"/>
          <w:docGrid w:linePitch="360" w:charSpace="0"/>
        </w:sectPr>
      </w:pPr>
    </w:p>
    <w:p>
      <w:pPr>
        <w:spacing w:line="360" w:lineRule="auto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供应商需求</w:t>
      </w:r>
      <w:r>
        <w:rPr>
          <w:rFonts w:asciiTheme="majorEastAsia" w:hAnsiTheme="majorEastAsia" w:eastAsiaTheme="majorEastAsia"/>
          <w:sz w:val="44"/>
          <w:szCs w:val="44"/>
        </w:rPr>
        <w:t>调查</w:t>
      </w:r>
      <w:r>
        <w:rPr>
          <w:rFonts w:hint="eastAsia" w:asciiTheme="majorEastAsia" w:hAnsiTheme="majorEastAsia" w:eastAsiaTheme="majorEastAsia"/>
          <w:sz w:val="44"/>
          <w:szCs w:val="44"/>
        </w:rPr>
        <w:t>表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1.贵司</w:t>
      </w:r>
      <w:r>
        <w:rPr>
          <w:rFonts w:ascii="仿宋" w:hAnsi="仿宋" w:eastAsia="仿宋"/>
          <w:sz w:val="32"/>
          <w:szCs w:val="32"/>
        </w:rPr>
        <w:t>近</w:t>
      </w:r>
      <w:r>
        <w:rPr>
          <w:rFonts w:hint="eastAsia" w:ascii="仿宋" w:hAnsi="仿宋" w:eastAsia="仿宋"/>
          <w:sz w:val="32"/>
          <w:szCs w:val="32"/>
        </w:rPr>
        <w:t>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业绩</w:t>
      </w:r>
      <w:r>
        <w:rPr>
          <w:rFonts w:ascii="仿宋" w:hAnsi="仿宋" w:eastAsia="仿宋"/>
          <w:sz w:val="32"/>
          <w:szCs w:val="32"/>
        </w:rPr>
        <w:t>情况</w:t>
      </w:r>
    </w:p>
    <w:p>
      <w:pPr>
        <w:pStyle w:val="40"/>
        <w:spacing w:line="360" w:lineRule="auto"/>
        <w:ind w:left="36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答复：</w:t>
      </w:r>
    </w:p>
    <w:p>
      <w:pPr>
        <w:pStyle w:val="40"/>
        <w:spacing w:line="360" w:lineRule="auto"/>
        <w:ind w:left="360" w:firstLine="320" w:firstLineChars="1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2.贵司</w:t>
      </w:r>
      <w:r>
        <w:rPr>
          <w:rFonts w:ascii="仿宋" w:hAnsi="仿宋" w:eastAsia="仿宋"/>
          <w:sz w:val="32"/>
          <w:szCs w:val="32"/>
        </w:rPr>
        <w:t>企业财务状况（</w:t>
      </w:r>
      <w:r>
        <w:rPr>
          <w:rFonts w:hint="eastAsia" w:ascii="仿宋" w:hAnsi="仿宋" w:eastAsia="仿宋"/>
          <w:sz w:val="32"/>
          <w:szCs w:val="32"/>
        </w:rPr>
        <w:t>是否</w:t>
      </w:r>
      <w:r>
        <w:rPr>
          <w:rFonts w:ascii="仿宋" w:hAnsi="仿宋" w:eastAsia="仿宋"/>
          <w:sz w:val="32"/>
          <w:szCs w:val="32"/>
        </w:rPr>
        <w:t>亏损、垫付能力等方面）</w:t>
      </w:r>
    </w:p>
    <w:p>
      <w:pPr>
        <w:pStyle w:val="40"/>
        <w:spacing w:line="360" w:lineRule="auto"/>
        <w:ind w:left="36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答复：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40"/>
        <w:spacing w:line="360" w:lineRule="auto"/>
        <w:ind w:left="36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3.贵司</w:t>
      </w:r>
      <w:r>
        <w:rPr>
          <w:rFonts w:ascii="仿宋" w:hAnsi="仿宋" w:eastAsia="仿宋"/>
          <w:sz w:val="32"/>
          <w:szCs w:val="32"/>
        </w:rPr>
        <w:t>整体情况简介</w:t>
      </w:r>
    </w:p>
    <w:p>
      <w:pPr>
        <w:pStyle w:val="40"/>
        <w:spacing w:line="360" w:lineRule="auto"/>
        <w:ind w:left="36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答复：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4.贵司</w:t>
      </w:r>
      <w:r>
        <w:rPr>
          <w:rFonts w:ascii="仿宋" w:hAnsi="仿宋" w:eastAsia="仿宋"/>
          <w:sz w:val="32"/>
          <w:szCs w:val="32"/>
        </w:rPr>
        <w:t>人员情况</w:t>
      </w:r>
      <w:r>
        <w:rPr>
          <w:rFonts w:hint="eastAsia" w:ascii="仿宋" w:hAnsi="仿宋" w:eastAsia="仿宋"/>
          <w:sz w:val="32"/>
          <w:szCs w:val="32"/>
        </w:rPr>
        <w:t>介绍（职称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职务、</w:t>
      </w:r>
      <w:r>
        <w:rPr>
          <w:rFonts w:ascii="仿宋" w:hAnsi="仿宋" w:eastAsia="仿宋"/>
          <w:sz w:val="32"/>
          <w:szCs w:val="32"/>
        </w:rPr>
        <w:t>业绩等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及完事本项目所需基本人员配备情况。</w:t>
      </w:r>
    </w:p>
    <w:p>
      <w:pPr>
        <w:pStyle w:val="40"/>
        <w:spacing w:line="360" w:lineRule="auto"/>
        <w:ind w:left="36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答复：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针对本项目</w:t>
      </w:r>
      <w:r>
        <w:rPr>
          <w:rFonts w:hint="eastAsia" w:ascii="仿宋" w:hAnsi="仿宋" w:eastAsia="仿宋"/>
          <w:sz w:val="32"/>
          <w:szCs w:val="32"/>
        </w:rPr>
        <w:t>贵司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所做的工作方案、工作进度计划</w:t>
      </w:r>
      <w:r>
        <w:rPr>
          <w:rFonts w:ascii="仿宋" w:hAnsi="仿宋" w:eastAsia="仿宋"/>
          <w:sz w:val="32"/>
          <w:szCs w:val="32"/>
        </w:rPr>
        <w:t>都包含哪些内容</w:t>
      </w:r>
    </w:p>
    <w:p>
      <w:pPr>
        <w:pStyle w:val="40"/>
        <w:spacing w:line="360" w:lineRule="auto"/>
        <w:ind w:left="36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答复：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6.贵司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所做的预算报价方案（格式自拟）</w:t>
      </w:r>
    </w:p>
    <w:p>
      <w:pPr>
        <w:pStyle w:val="40"/>
        <w:spacing w:line="360" w:lineRule="auto"/>
        <w:ind w:left="360"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答复：</w:t>
      </w:r>
    </w:p>
    <w:p>
      <w:pPr>
        <w:pStyle w:val="40"/>
        <w:spacing w:line="360" w:lineRule="auto"/>
        <w:ind w:left="360" w:firstLine="320" w:firstLineChars="100"/>
        <w:rPr>
          <w:rFonts w:hint="eastAsia" w:ascii="仿宋" w:hAnsi="仿宋" w:eastAsia="仿宋"/>
          <w:sz w:val="32"/>
          <w:szCs w:val="32"/>
        </w:rPr>
      </w:pPr>
    </w:p>
    <w:p>
      <w:pPr>
        <w:pStyle w:val="40"/>
        <w:spacing w:line="360" w:lineRule="auto"/>
        <w:ind w:left="360" w:firstLine="320" w:firstLineChars="1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材料准备说明：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1.供应商营业执照及相关资质等级证书彩色复印件，加盖公章；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2.基本情况及需求调查表，</w:t>
      </w:r>
      <w:r>
        <w:rPr>
          <w:rFonts w:ascii="仿宋" w:hAnsi="仿宋" w:eastAsia="仿宋"/>
          <w:sz w:val="28"/>
          <w:szCs w:val="28"/>
        </w:rPr>
        <w:t>可电子版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后打印出纸质版，</w:t>
      </w:r>
      <w:r>
        <w:rPr>
          <w:rFonts w:hint="eastAsia" w:ascii="仿宋" w:hAnsi="仿宋" w:eastAsia="仿宋"/>
          <w:sz w:val="28"/>
          <w:szCs w:val="28"/>
        </w:rPr>
        <w:t>并加盖公章；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3.提供近5年内在经营活动中没有重大违法记录的书面声明原件加盖公章。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在“信用中国”网站（www.creditchina.gov.cn）、中国政府采购网（www.ccgp.gov.cn）对列入失信被执行人、重大税收违法案件当事人名单、政府采购严重违法失信行为记录名单、在全国企业信用信息公示系统（http://www.gsxt.gov.cn/index.html）中列入严重违法失信企业名单的网页截图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5.以上材料纸质版加盖公章后，扫描成一个PDF文件，发送至</w:t>
      </w:r>
      <w:r>
        <w:rPr>
          <w:rFonts w:hint="eastAsia" w:ascii="仿宋" w:hAnsi="仿宋" w:eastAsia="仿宋"/>
          <w:color w:val="auto"/>
          <w:sz w:val="28"/>
          <w:szCs w:val="28"/>
        </w:rPr>
        <w:t>邮箱1195899940@qq.com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，邮件</w:t>
      </w:r>
      <w:r>
        <w:rPr>
          <w:rFonts w:hint="eastAsia" w:ascii="仿宋" w:hAnsi="仿宋" w:eastAsia="仿宋"/>
          <w:sz w:val="28"/>
          <w:szCs w:val="28"/>
        </w:rPr>
        <w:t>“主题”：需求调查表-供应商名称-联系人姓名-联系人电话</w:t>
      </w: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6F"/>
    <w:rsid w:val="0003230C"/>
    <w:rsid w:val="0003765A"/>
    <w:rsid w:val="00093EE2"/>
    <w:rsid w:val="002104F8"/>
    <w:rsid w:val="002D0163"/>
    <w:rsid w:val="00466541"/>
    <w:rsid w:val="004E1FD4"/>
    <w:rsid w:val="006C779D"/>
    <w:rsid w:val="00757CF7"/>
    <w:rsid w:val="008440E8"/>
    <w:rsid w:val="008F1BF3"/>
    <w:rsid w:val="009F642F"/>
    <w:rsid w:val="00CD4F6E"/>
    <w:rsid w:val="00CF24CB"/>
    <w:rsid w:val="00D2336F"/>
    <w:rsid w:val="00FF69A7"/>
    <w:rsid w:val="042F38C1"/>
    <w:rsid w:val="36EB398A"/>
    <w:rsid w:val="6DC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Calibri" w:eastAsiaTheme="minorEastAsia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3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4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5">
    <w:name w:val="Balloon Text"/>
    <w:basedOn w:val="1"/>
    <w:link w:val="74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9"/>
    <w:unhideWhenUsed/>
    <w:qFormat/>
    <w:uiPriority w:val="99"/>
    <w:pPr>
      <w:tabs>
        <w:tab w:val="center" w:pos="7143"/>
        <w:tab w:val="right" w:pos="14287"/>
      </w:tabs>
    </w:pPr>
  </w:style>
  <w:style w:type="paragraph" w:styleId="17">
    <w:name w:val="header"/>
    <w:basedOn w:val="1"/>
    <w:link w:val="48"/>
    <w:unhideWhenUsed/>
    <w:qFormat/>
    <w:uiPriority w:val="99"/>
    <w:pPr>
      <w:tabs>
        <w:tab w:val="center" w:pos="7143"/>
        <w:tab w:val="right" w:pos="14287"/>
      </w:tabs>
    </w:pPr>
  </w:style>
  <w:style w:type="paragraph" w:styleId="18">
    <w:name w:val="toc 1"/>
    <w:basedOn w:val="1"/>
    <w:next w:val="1"/>
    <w:unhideWhenUsed/>
    <w:qFormat/>
    <w:uiPriority w:val="39"/>
    <w:pPr>
      <w:spacing w:after="57"/>
    </w:pPr>
  </w:style>
  <w:style w:type="paragraph" w:styleId="19">
    <w:name w:val="toc 4"/>
    <w:basedOn w:val="1"/>
    <w:next w:val="1"/>
    <w:unhideWhenUsed/>
    <w:uiPriority w:val="39"/>
    <w:pPr>
      <w:spacing w:after="57"/>
      <w:ind w:left="850"/>
    </w:pPr>
  </w:style>
  <w:style w:type="paragraph" w:styleId="20">
    <w:name w:val="Subtitle"/>
    <w:basedOn w:val="1"/>
    <w:next w:val="1"/>
    <w:link w:val="43"/>
    <w:qFormat/>
    <w:uiPriority w:val="11"/>
    <w:pPr>
      <w:spacing w:before="200" w:after="200"/>
    </w:pPr>
    <w:rPr>
      <w:sz w:val="24"/>
      <w:szCs w:val="24"/>
    </w:rPr>
  </w:style>
  <w:style w:type="paragraph" w:styleId="21">
    <w:name w:val="footnote text"/>
    <w:basedOn w:val="1"/>
    <w:link w:val="71"/>
    <w:semiHidden/>
    <w:unhideWhenUsed/>
    <w:qFormat/>
    <w:uiPriority w:val="99"/>
    <w:pPr>
      <w:spacing w:after="40"/>
    </w:pPr>
    <w:rPr>
      <w:sz w:val="18"/>
    </w:r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3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4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5">
    <w:name w:val="Title"/>
    <w:basedOn w:val="1"/>
    <w:next w:val="1"/>
    <w:link w:val="42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7">
    <w:name w:val="Table Grid"/>
    <w:basedOn w:val="2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29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footnote reference"/>
    <w:basedOn w:val="28"/>
    <w:unhideWhenUsed/>
    <w:qFormat/>
    <w:uiPriority w:val="99"/>
    <w:rPr>
      <w:vertAlign w:val="superscript"/>
    </w:rPr>
  </w:style>
  <w:style w:type="character" w:customStyle="1" w:styleId="31">
    <w:name w:val="Heading 1 Char"/>
    <w:basedOn w:val="28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标题 2 Char"/>
    <w:basedOn w:val="28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标题 3 Char"/>
    <w:basedOn w:val="28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标题 4 Char"/>
    <w:basedOn w:val="28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标题 5 Char"/>
    <w:basedOn w:val="28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标题 6 Char"/>
    <w:basedOn w:val="28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标题 7 Char"/>
    <w:basedOn w:val="28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标题 8 Char"/>
    <w:basedOn w:val="28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标题 9 Char"/>
    <w:basedOn w:val="28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cs="Calibri" w:eastAsiaTheme="minorEastAsia"/>
      <w:sz w:val="21"/>
      <w:szCs w:val="22"/>
      <w:lang w:val="en-US" w:eastAsia="zh-CN" w:bidi="ar-SA"/>
    </w:rPr>
  </w:style>
  <w:style w:type="character" w:customStyle="1" w:styleId="42">
    <w:name w:val="标题 Char"/>
    <w:basedOn w:val="28"/>
    <w:link w:val="25"/>
    <w:qFormat/>
    <w:uiPriority w:val="10"/>
    <w:rPr>
      <w:sz w:val="48"/>
      <w:szCs w:val="48"/>
    </w:rPr>
  </w:style>
  <w:style w:type="character" w:customStyle="1" w:styleId="43">
    <w:name w:val="副标题 Char"/>
    <w:basedOn w:val="28"/>
    <w:link w:val="20"/>
    <w:qFormat/>
    <w:uiPriority w:val="11"/>
    <w:rPr>
      <w:sz w:val="24"/>
      <w:szCs w:val="24"/>
    </w:rPr>
  </w:style>
  <w:style w:type="paragraph" w:styleId="44">
    <w:name w:val="Quote"/>
    <w:basedOn w:val="1"/>
    <w:next w:val="1"/>
    <w:link w:val="45"/>
    <w:qFormat/>
    <w:uiPriority w:val="29"/>
    <w:pPr>
      <w:ind w:left="720" w:right="720"/>
    </w:pPr>
    <w:rPr>
      <w:i/>
    </w:rPr>
  </w:style>
  <w:style w:type="character" w:customStyle="1" w:styleId="45">
    <w:name w:val="引用 Char"/>
    <w:link w:val="44"/>
    <w:qFormat/>
    <w:uiPriority w:val="29"/>
    <w:rPr>
      <w:i/>
    </w:rPr>
  </w:style>
  <w:style w:type="paragraph" w:styleId="46">
    <w:name w:val="Intense Quote"/>
    <w:basedOn w:val="1"/>
    <w:next w:val="1"/>
    <w:link w:val="4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7">
    <w:name w:val="明显引用 Char"/>
    <w:link w:val="46"/>
    <w:qFormat/>
    <w:uiPriority w:val="30"/>
    <w:rPr>
      <w:i/>
    </w:rPr>
  </w:style>
  <w:style w:type="character" w:customStyle="1" w:styleId="48">
    <w:name w:val="页眉 Char"/>
    <w:basedOn w:val="28"/>
    <w:link w:val="17"/>
    <w:qFormat/>
    <w:uiPriority w:val="99"/>
  </w:style>
  <w:style w:type="character" w:customStyle="1" w:styleId="49">
    <w:name w:val="页脚 Char"/>
    <w:basedOn w:val="28"/>
    <w:link w:val="16"/>
    <w:qFormat/>
    <w:uiPriority w:val="99"/>
  </w:style>
  <w:style w:type="table" w:customStyle="1" w:styleId="50">
    <w:name w:val="Lined"/>
    <w:basedOn w:val="26"/>
    <w:qFormat/>
    <w:uiPriority w:val="99"/>
    <w:rPr>
      <w:color w:val="404040"/>
      <w:sz w:val="20"/>
      <w:szCs w:val="2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51">
    <w:name w:val="Lined - Accent 1"/>
    <w:basedOn w:val="26"/>
    <w:qFormat/>
    <w:uiPriority w:val="99"/>
    <w:rPr>
      <w:color w:val="404040"/>
      <w:sz w:val="20"/>
      <w:szCs w:val="2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52">
    <w:name w:val="Lined - Accent 2"/>
    <w:basedOn w:val="26"/>
    <w:uiPriority w:val="99"/>
    <w:rPr>
      <w:color w:val="404040"/>
      <w:sz w:val="20"/>
      <w:szCs w:val="2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53">
    <w:name w:val="Lined - Accent 3"/>
    <w:basedOn w:val="26"/>
    <w:qFormat/>
    <w:uiPriority w:val="99"/>
    <w:rPr>
      <w:color w:val="404040"/>
      <w:sz w:val="20"/>
      <w:szCs w:val="2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54">
    <w:name w:val="Lined - Accent 4"/>
    <w:basedOn w:val="26"/>
    <w:qFormat/>
    <w:uiPriority w:val="99"/>
    <w:rPr>
      <w:color w:val="404040"/>
      <w:sz w:val="20"/>
      <w:szCs w:val="2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55">
    <w:name w:val="Lined - Accent 5"/>
    <w:basedOn w:val="26"/>
    <w:qFormat/>
    <w:uiPriority w:val="99"/>
    <w:rPr>
      <w:color w:val="404040"/>
      <w:sz w:val="20"/>
      <w:szCs w:val="2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56">
    <w:name w:val="Lined - Accent 6"/>
    <w:basedOn w:val="26"/>
    <w:qFormat/>
    <w:uiPriority w:val="99"/>
    <w:rPr>
      <w:color w:val="404040"/>
      <w:sz w:val="20"/>
      <w:szCs w:val="2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57">
    <w:name w:val="Bordered"/>
    <w:basedOn w:val="26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58">
    <w:name w:val="Bordered - Accent 1"/>
    <w:basedOn w:val="26"/>
    <w:qFormat/>
    <w:uiPriority w:val="99"/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59">
    <w:name w:val="Bordered - Accent 2"/>
    <w:basedOn w:val="26"/>
    <w:qFormat/>
    <w:uiPriority w:val="99"/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60">
    <w:name w:val="Bordered - Accent 3"/>
    <w:basedOn w:val="26"/>
    <w:qFormat/>
    <w:uiPriority w:val="99"/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61">
    <w:name w:val="Bordered - Accent 4"/>
    <w:basedOn w:val="26"/>
    <w:qFormat/>
    <w:uiPriority w:val="99"/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62">
    <w:name w:val="Bordered - Accent 5"/>
    <w:basedOn w:val="26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63">
    <w:name w:val="Bordered - Accent 6"/>
    <w:basedOn w:val="2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64">
    <w:name w:val="Bordered &amp; Lined"/>
    <w:basedOn w:val="26"/>
    <w:qFormat/>
    <w:uiPriority w:val="99"/>
    <w:rPr>
      <w:color w:val="404040"/>
      <w:sz w:val="20"/>
      <w:szCs w:val="2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65">
    <w:name w:val="Bordered &amp; Lined - Accent 1"/>
    <w:basedOn w:val="26"/>
    <w:qFormat/>
    <w:uiPriority w:val="99"/>
    <w:rPr>
      <w:color w:val="404040"/>
      <w:sz w:val="20"/>
      <w:szCs w:val="2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66">
    <w:name w:val="Bordered &amp; Lined - Accent 2"/>
    <w:basedOn w:val="26"/>
    <w:qFormat/>
    <w:uiPriority w:val="99"/>
    <w:rPr>
      <w:color w:val="404040"/>
      <w:sz w:val="20"/>
      <w:szCs w:val="2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67">
    <w:name w:val="Bordered &amp; Lined - Accent 3"/>
    <w:basedOn w:val="26"/>
    <w:qFormat/>
    <w:uiPriority w:val="99"/>
    <w:rPr>
      <w:color w:val="404040"/>
      <w:sz w:val="20"/>
      <w:szCs w:val="2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68">
    <w:name w:val="Bordered &amp; Lined - Accent 4"/>
    <w:basedOn w:val="26"/>
    <w:uiPriority w:val="99"/>
    <w:rPr>
      <w:color w:val="404040"/>
      <w:sz w:val="20"/>
      <w:szCs w:val="2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69">
    <w:name w:val="Bordered &amp; Lined - Accent 5"/>
    <w:basedOn w:val="26"/>
    <w:qFormat/>
    <w:uiPriority w:val="99"/>
    <w:rPr>
      <w:color w:val="404040"/>
      <w:sz w:val="20"/>
      <w:szCs w:val="2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70">
    <w:name w:val="Bordered &amp; Lined - Accent 6"/>
    <w:basedOn w:val="26"/>
    <w:qFormat/>
    <w:uiPriority w:val="99"/>
    <w:rPr>
      <w:color w:val="404040"/>
      <w:sz w:val="20"/>
      <w:szCs w:val="2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71">
    <w:name w:val="脚注文本 Char"/>
    <w:link w:val="21"/>
    <w:qFormat/>
    <w:uiPriority w:val="99"/>
    <w:rPr>
      <w:sz w:val="18"/>
    </w:rPr>
  </w:style>
  <w:style w:type="paragraph" w:customStyle="1" w:styleId="72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cs="Calibri" w:eastAsiaTheme="minorEastAsia"/>
      <w:sz w:val="21"/>
      <w:szCs w:val="22"/>
      <w:lang w:val="en-US" w:eastAsia="zh-CN" w:bidi="ar-SA"/>
    </w:rPr>
  </w:style>
  <w:style w:type="character" w:customStyle="1" w:styleId="73">
    <w:name w:val="标题 1 Char"/>
    <w:basedOn w:val="28"/>
    <w:link w:val="2"/>
    <w:qFormat/>
    <w:uiPriority w:val="9"/>
    <w:rPr>
      <w:b/>
      <w:bCs/>
      <w:sz w:val="44"/>
      <w:szCs w:val="44"/>
    </w:rPr>
  </w:style>
  <w:style w:type="character" w:customStyle="1" w:styleId="74">
    <w:name w:val="批注框文本 Char"/>
    <w:basedOn w:val="28"/>
    <w:link w:val="1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600</Words>
  <Characters>698</Characters>
  <Lines>7</Lines>
  <Paragraphs>2</Paragraphs>
  <TotalTime>2</TotalTime>
  <ScaleCrop>false</ScaleCrop>
  <LinksUpToDate>false</LinksUpToDate>
  <CharactersWithSpaces>846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2023-07-11T05:46:00Z</dcterms:created>
  <dc:creator>Administrator</dc:creator>
  <cp:lastModifiedBy>Administrator</cp:lastModifiedBy>
  <cp:lastPrinted>2023-07-11T07:08:00Z</cp:lastPrinted>
  <dcterms:modified xsi:type="dcterms:W3CDTF">2025-05-13T01:08:36Z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eyJoZGlkIjoiYjdiM2MxYjgyMzk2NWU4NTlhNmY5YjNjODIzN2U3Y2EifQ==</vt:lpwstr>
  </property>
  <property fmtid="{D5CDD505-2E9C-101B-9397-08002B2CF9AE}" pid="3" name="KSOProductBuildVer">
    <vt:lpwstr>2052-11.8.2.8361</vt:lpwstr>
  </property>
  <property fmtid="{D5CDD505-2E9C-101B-9397-08002B2CF9AE}" pid="4" name="ICV">
    <vt:lpwstr>615E3F354C754FBEA8BED6C9EF66AA8B_13</vt:lpwstr>
  </property>
</Properties>
</file>